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4C" w:rsidRPr="00FA204C" w:rsidRDefault="00FA204C" w:rsidP="00FA204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FA204C">
        <w:rPr>
          <w:rFonts w:ascii="Times" w:eastAsia="Times New Roman" w:hAnsi="Times" w:cs="Times New Roman"/>
          <w:sz w:val="20"/>
          <w:szCs w:val="20"/>
        </w:rPr>
        <w:t>narrative</w:t>
      </w:r>
      <w:proofErr w:type="gramEnd"/>
      <w:r w:rsidRPr="00FA204C">
        <w:rPr>
          <w:rFonts w:ascii="Times" w:eastAsia="Times New Roman" w:hAnsi="Times" w:cs="Times New Roman"/>
          <w:sz w:val="20"/>
          <w:szCs w:val="20"/>
        </w:rPr>
        <w:t xml:space="preserve"> endings</w:t>
      </w:r>
    </w:p>
    <w:p w:rsidR="00FA204C" w:rsidRPr="00FA204C" w:rsidRDefault="00FA204C" w:rsidP="00FA204C">
      <w:pPr>
        <w:rPr>
          <w:rFonts w:ascii="Times" w:eastAsia="Times New Roman" w:hAnsi="Times" w:cs="Times New Roman"/>
          <w:sz w:val="20"/>
          <w:szCs w:val="20"/>
        </w:rPr>
      </w:pPr>
    </w:p>
    <w:p w:rsidR="00FA204C" w:rsidRPr="00FA204C" w:rsidRDefault="00FA204C" w:rsidP="00FA204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FA204C">
        <w:rPr>
          <w:rFonts w:ascii="Times" w:eastAsia="Times New Roman" w:hAnsi="Times" w:cs="Times New Roman"/>
          <w:sz w:val="20"/>
          <w:szCs w:val="20"/>
        </w:rPr>
        <w:t>lessons</w:t>
      </w:r>
      <w:proofErr w:type="gramEnd"/>
      <w:r w:rsidRPr="00FA204C">
        <w:rPr>
          <w:rFonts w:ascii="Times" w:eastAsia="Times New Roman" w:hAnsi="Times" w:cs="Times New Roman"/>
          <w:sz w:val="20"/>
          <w:szCs w:val="20"/>
        </w:rPr>
        <w:t xml:space="preserve"> learned</w:t>
      </w:r>
    </w:p>
    <w:p w:rsidR="00FA204C" w:rsidRPr="00FA204C" w:rsidRDefault="00FA204C" w:rsidP="00FA204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FA204C">
        <w:rPr>
          <w:rFonts w:ascii="Times" w:eastAsia="Times New Roman" w:hAnsi="Times" w:cs="Times New Roman"/>
          <w:sz w:val="20"/>
          <w:szCs w:val="20"/>
        </w:rPr>
        <w:t>narrator</w:t>
      </w:r>
      <w:proofErr w:type="gramEnd"/>
      <w:r w:rsidRPr="00FA204C">
        <w:rPr>
          <w:rFonts w:ascii="Times" w:eastAsia="Times New Roman" w:hAnsi="Times" w:cs="Times New Roman"/>
          <w:sz w:val="20"/>
          <w:szCs w:val="20"/>
        </w:rPr>
        <w:t xml:space="preserve"> or character reflection</w:t>
      </w:r>
    </w:p>
    <w:p w:rsidR="00FA204C" w:rsidRPr="00FA204C" w:rsidRDefault="00FA204C" w:rsidP="00FA204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FA204C">
        <w:rPr>
          <w:rFonts w:ascii="Times" w:eastAsia="Times New Roman" w:hAnsi="Times" w:cs="Times New Roman"/>
          <w:sz w:val="20"/>
          <w:szCs w:val="20"/>
        </w:rPr>
        <w:t>mirror</w:t>
      </w:r>
      <w:proofErr w:type="gramEnd"/>
      <w:r w:rsidRPr="00FA204C">
        <w:rPr>
          <w:rFonts w:ascii="Times" w:eastAsia="Times New Roman" w:hAnsi="Times" w:cs="Times New Roman"/>
          <w:sz w:val="20"/>
          <w:szCs w:val="20"/>
        </w:rPr>
        <w:t xml:space="preserve"> your lead/opening</w:t>
      </w:r>
    </w:p>
    <w:p w:rsidR="00FA204C" w:rsidRPr="00FA204C" w:rsidRDefault="00FA204C" w:rsidP="00FA204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FA204C">
        <w:rPr>
          <w:rFonts w:ascii="Times" w:eastAsia="Times New Roman" w:hAnsi="Times" w:cs="Times New Roman"/>
          <w:sz w:val="20"/>
          <w:szCs w:val="20"/>
        </w:rPr>
        <w:t>reveal</w:t>
      </w:r>
      <w:proofErr w:type="gramEnd"/>
      <w:r w:rsidRPr="00FA204C">
        <w:rPr>
          <w:rFonts w:ascii="Times" w:eastAsia="Times New Roman" w:hAnsi="Times" w:cs="Times New Roman"/>
          <w:sz w:val="20"/>
          <w:szCs w:val="20"/>
        </w:rPr>
        <w:t xml:space="preserve"> a character's shift in thinking or attitude</w:t>
      </w:r>
    </w:p>
    <w:p w:rsidR="00FA204C" w:rsidRPr="00FA204C" w:rsidRDefault="00FA204C" w:rsidP="00FA204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FA204C">
        <w:rPr>
          <w:rFonts w:ascii="Times" w:eastAsia="Times New Roman" w:hAnsi="Times" w:cs="Times New Roman"/>
          <w:sz w:val="20"/>
          <w:szCs w:val="20"/>
        </w:rPr>
        <w:t>a</w:t>
      </w:r>
      <w:proofErr w:type="gramEnd"/>
      <w:r w:rsidRPr="00FA204C">
        <w:rPr>
          <w:rFonts w:ascii="Times" w:eastAsia="Times New Roman" w:hAnsi="Times" w:cs="Times New Roman"/>
          <w:sz w:val="20"/>
          <w:szCs w:val="20"/>
        </w:rPr>
        <w:t xml:space="preserve"> surprise (yet logical) conclusion or choice</w:t>
      </w:r>
    </w:p>
    <w:p w:rsidR="00FA204C" w:rsidRPr="00FA204C" w:rsidRDefault="00FA204C" w:rsidP="00FA204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FA204C">
        <w:rPr>
          <w:rFonts w:ascii="Times" w:eastAsia="Times New Roman" w:hAnsi="Times" w:cs="Times New Roman"/>
          <w:sz w:val="20"/>
          <w:szCs w:val="20"/>
        </w:rPr>
        <w:t>solution</w:t>
      </w:r>
      <w:proofErr w:type="gramEnd"/>
      <w:r w:rsidRPr="00FA204C">
        <w:rPr>
          <w:rFonts w:ascii="Times" w:eastAsia="Times New Roman" w:hAnsi="Times" w:cs="Times New Roman"/>
          <w:sz w:val="20"/>
          <w:szCs w:val="20"/>
        </w:rPr>
        <w:t xml:space="preserve"> to the conflict/ problem</w:t>
      </w:r>
    </w:p>
    <w:p w:rsidR="00FA204C" w:rsidRPr="00FA204C" w:rsidRDefault="00FA204C" w:rsidP="00FA204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FA204C">
        <w:rPr>
          <w:rFonts w:ascii="Times" w:eastAsia="Times New Roman" w:hAnsi="Times" w:cs="Times New Roman"/>
          <w:sz w:val="20"/>
          <w:szCs w:val="20"/>
        </w:rPr>
        <w:t>ending</w:t>
      </w:r>
      <w:proofErr w:type="gramEnd"/>
      <w:r w:rsidRPr="00FA204C">
        <w:rPr>
          <w:rFonts w:ascii="Times" w:eastAsia="Times New Roman" w:hAnsi="Times" w:cs="Times New Roman"/>
          <w:sz w:val="20"/>
          <w:szCs w:val="20"/>
        </w:rPr>
        <w:t xml:space="preserve"> emotional state of the character</w:t>
      </w:r>
    </w:p>
    <w:p w:rsidR="00FA204C" w:rsidRPr="00FA204C" w:rsidRDefault="00FA204C" w:rsidP="00FA204C">
      <w:pPr>
        <w:rPr>
          <w:rFonts w:ascii="Times" w:eastAsia="Times New Roman" w:hAnsi="Times" w:cs="Times New Roman"/>
          <w:sz w:val="20"/>
          <w:szCs w:val="20"/>
        </w:rPr>
      </w:pPr>
    </w:p>
    <w:p w:rsidR="00FA204C" w:rsidRPr="00FA204C" w:rsidRDefault="00FA204C" w:rsidP="00FA204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FA204C">
        <w:rPr>
          <w:rFonts w:ascii="Times" w:eastAsia="Times New Roman" w:hAnsi="Times" w:cs="Times New Roman"/>
          <w:sz w:val="20"/>
          <w:szCs w:val="20"/>
        </w:rPr>
        <w:t>create</w:t>
      </w:r>
      <w:proofErr w:type="gramEnd"/>
      <w:r w:rsidRPr="00FA204C">
        <w:rPr>
          <w:rFonts w:ascii="Times" w:eastAsia="Times New Roman" w:hAnsi="Times" w:cs="Times New Roman"/>
          <w:sz w:val="20"/>
          <w:szCs w:val="20"/>
        </w:rPr>
        <w:t xml:space="preserve"> a narrative scene</w:t>
      </w:r>
      <w:bookmarkStart w:id="0" w:name="_GoBack"/>
      <w:bookmarkEnd w:id="0"/>
    </w:p>
    <w:p w:rsidR="00FA204C" w:rsidRPr="00FA204C" w:rsidRDefault="00FA204C" w:rsidP="00FA204C">
      <w:pPr>
        <w:rPr>
          <w:rFonts w:ascii="Times" w:eastAsia="Times New Roman" w:hAnsi="Times" w:cs="Times New Roman"/>
          <w:sz w:val="20"/>
          <w:szCs w:val="20"/>
        </w:rPr>
      </w:pPr>
    </w:p>
    <w:p w:rsidR="00FA204C" w:rsidRPr="00FA204C" w:rsidRDefault="00FA204C" w:rsidP="00FA204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FA204C">
        <w:rPr>
          <w:rFonts w:ascii="Times" w:eastAsia="Times New Roman" w:hAnsi="Times" w:cs="Times New Roman"/>
          <w:sz w:val="20"/>
          <w:szCs w:val="20"/>
        </w:rPr>
        <w:t>establish</w:t>
      </w:r>
      <w:proofErr w:type="gramEnd"/>
      <w:r w:rsidRPr="00FA204C">
        <w:rPr>
          <w:rFonts w:ascii="Times" w:eastAsia="Times New Roman" w:hAnsi="Times" w:cs="Times New Roman"/>
          <w:sz w:val="20"/>
          <w:szCs w:val="20"/>
        </w:rPr>
        <w:t xml:space="preserve"> a setting</w:t>
      </w:r>
    </w:p>
    <w:p w:rsidR="00FA204C" w:rsidRPr="00FA204C" w:rsidRDefault="00FA204C" w:rsidP="00FA204C">
      <w:pPr>
        <w:rPr>
          <w:rFonts w:ascii="Times" w:eastAsia="Times New Roman" w:hAnsi="Times" w:cs="Times New Roman"/>
          <w:sz w:val="20"/>
          <w:szCs w:val="20"/>
        </w:rPr>
      </w:pPr>
    </w:p>
    <w:p w:rsidR="00FA204C" w:rsidRPr="00FA204C" w:rsidRDefault="00FA204C" w:rsidP="00FA204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FA204C">
        <w:rPr>
          <w:rFonts w:ascii="Times" w:eastAsia="Times New Roman" w:hAnsi="Times" w:cs="Times New Roman"/>
          <w:sz w:val="20"/>
          <w:szCs w:val="20"/>
        </w:rPr>
        <w:t>describe</w:t>
      </w:r>
      <w:proofErr w:type="gramEnd"/>
      <w:r w:rsidRPr="00FA204C">
        <w:rPr>
          <w:rFonts w:ascii="Times" w:eastAsia="Times New Roman" w:hAnsi="Times" w:cs="Times New Roman"/>
          <w:sz w:val="20"/>
          <w:szCs w:val="20"/>
        </w:rPr>
        <w:t xml:space="preserve"> setting</w:t>
      </w:r>
    </w:p>
    <w:p w:rsidR="00FA204C" w:rsidRPr="00FA204C" w:rsidRDefault="00FA204C" w:rsidP="00FA204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FA204C">
        <w:rPr>
          <w:rFonts w:ascii="Times" w:eastAsia="Times New Roman" w:hAnsi="Times" w:cs="Times New Roman"/>
          <w:sz w:val="20"/>
          <w:szCs w:val="20"/>
        </w:rPr>
        <w:t>take</w:t>
      </w:r>
      <w:proofErr w:type="gramEnd"/>
      <w:r w:rsidRPr="00FA204C">
        <w:rPr>
          <w:rFonts w:ascii="Times" w:eastAsia="Times New Roman" w:hAnsi="Times" w:cs="Times New Roman"/>
          <w:sz w:val="20"/>
          <w:szCs w:val="20"/>
        </w:rPr>
        <w:t xml:space="preserve"> a snapshot</w:t>
      </w:r>
    </w:p>
    <w:p w:rsidR="00FA204C" w:rsidRPr="00FA204C" w:rsidRDefault="00FA204C" w:rsidP="00FA204C">
      <w:pPr>
        <w:rPr>
          <w:rFonts w:ascii="Times" w:eastAsia="Times New Roman" w:hAnsi="Times" w:cs="Times New Roman"/>
          <w:sz w:val="20"/>
          <w:szCs w:val="20"/>
        </w:rPr>
      </w:pPr>
    </w:p>
    <w:p w:rsidR="00FA204C" w:rsidRPr="00FA204C" w:rsidRDefault="00FA204C" w:rsidP="00FA204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FA204C">
        <w:rPr>
          <w:rFonts w:ascii="Times" w:eastAsia="Times New Roman" w:hAnsi="Times" w:cs="Times New Roman"/>
          <w:sz w:val="20"/>
          <w:szCs w:val="20"/>
        </w:rPr>
        <w:t>action</w:t>
      </w:r>
      <w:proofErr w:type="gramEnd"/>
    </w:p>
    <w:p w:rsidR="00FA204C" w:rsidRPr="00FA204C" w:rsidRDefault="00FA204C" w:rsidP="00FA204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FA204C">
        <w:rPr>
          <w:rFonts w:ascii="Times" w:eastAsia="Times New Roman" w:hAnsi="Times" w:cs="Times New Roman"/>
          <w:sz w:val="20"/>
          <w:szCs w:val="20"/>
        </w:rPr>
        <w:t>tell</w:t>
      </w:r>
      <w:proofErr w:type="gramEnd"/>
      <w:r w:rsidRPr="00FA204C">
        <w:rPr>
          <w:rFonts w:ascii="Times" w:eastAsia="Times New Roman" w:hAnsi="Times" w:cs="Times New Roman"/>
          <w:sz w:val="20"/>
          <w:szCs w:val="20"/>
        </w:rPr>
        <w:t xml:space="preserve"> what happens</w:t>
      </w:r>
    </w:p>
    <w:p w:rsidR="00FA204C" w:rsidRPr="00FA204C" w:rsidRDefault="00FA204C" w:rsidP="00FA204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FA204C">
        <w:rPr>
          <w:rFonts w:ascii="Times" w:eastAsia="Times New Roman" w:hAnsi="Times" w:cs="Times New Roman"/>
          <w:sz w:val="20"/>
          <w:szCs w:val="20"/>
        </w:rPr>
        <w:t>problems</w:t>
      </w:r>
      <w:proofErr w:type="gramEnd"/>
      <w:r w:rsidRPr="00FA204C">
        <w:rPr>
          <w:rFonts w:ascii="Times" w:eastAsia="Times New Roman" w:hAnsi="Times" w:cs="Times New Roman"/>
          <w:sz w:val="20"/>
          <w:szCs w:val="20"/>
        </w:rPr>
        <w:t xml:space="preserve">? </w:t>
      </w:r>
      <w:proofErr w:type="gramStart"/>
      <w:r w:rsidRPr="00FA204C">
        <w:rPr>
          <w:rFonts w:ascii="Times" w:eastAsia="Times New Roman" w:hAnsi="Times" w:cs="Times New Roman"/>
          <w:sz w:val="20"/>
          <w:szCs w:val="20"/>
        </w:rPr>
        <w:t>challenges</w:t>
      </w:r>
      <w:proofErr w:type="gramEnd"/>
      <w:r w:rsidRPr="00FA204C">
        <w:rPr>
          <w:rFonts w:ascii="Times" w:eastAsia="Times New Roman" w:hAnsi="Times" w:cs="Times New Roman"/>
          <w:sz w:val="20"/>
          <w:szCs w:val="20"/>
        </w:rPr>
        <w:t>?</w:t>
      </w:r>
    </w:p>
    <w:p w:rsidR="00FA204C" w:rsidRPr="00FA204C" w:rsidRDefault="00FA204C" w:rsidP="00FA204C">
      <w:pPr>
        <w:rPr>
          <w:rFonts w:ascii="Times" w:eastAsia="Times New Roman" w:hAnsi="Times" w:cs="Times New Roman"/>
          <w:sz w:val="20"/>
          <w:szCs w:val="20"/>
        </w:rPr>
      </w:pPr>
    </w:p>
    <w:p w:rsidR="00FA204C" w:rsidRPr="00FA204C" w:rsidRDefault="00FA204C" w:rsidP="00FA204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FA204C">
        <w:rPr>
          <w:rFonts w:ascii="Times" w:eastAsia="Times New Roman" w:hAnsi="Times" w:cs="Times New Roman"/>
          <w:sz w:val="20"/>
          <w:szCs w:val="20"/>
        </w:rPr>
        <w:t>think</w:t>
      </w:r>
      <w:proofErr w:type="gramEnd"/>
      <w:r w:rsidRPr="00FA204C">
        <w:rPr>
          <w:rFonts w:ascii="Times" w:eastAsia="Times New Roman" w:hAnsi="Times" w:cs="Times New Roman"/>
          <w:sz w:val="20"/>
          <w:szCs w:val="20"/>
        </w:rPr>
        <w:t xml:space="preserve"> out loud</w:t>
      </w:r>
    </w:p>
    <w:p w:rsidR="00FA204C" w:rsidRPr="00FA204C" w:rsidRDefault="00FA204C" w:rsidP="00FA204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FA204C">
        <w:rPr>
          <w:rFonts w:ascii="Times" w:eastAsia="Times New Roman" w:hAnsi="Times" w:cs="Times New Roman"/>
          <w:sz w:val="20"/>
          <w:szCs w:val="20"/>
        </w:rPr>
        <w:t>inner</w:t>
      </w:r>
      <w:proofErr w:type="gramEnd"/>
      <w:r w:rsidRPr="00FA204C">
        <w:rPr>
          <w:rFonts w:ascii="Times" w:eastAsia="Times New Roman" w:hAnsi="Times" w:cs="Times New Roman"/>
          <w:sz w:val="20"/>
          <w:szCs w:val="20"/>
        </w:rPr>
        <w:t xml:space="preserve"> dialogue</w:t>
      </w:r>
    </w:p>
    <w:p w:rsidR="00FA204C" w:rsidRPr="00FA204C" w:rsidRDefault="00FA204C" w:rsidP="00FA204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FA204C">
        <w:rPr>
          <w:rFonts w:ascii="Times" w:eastAsia="Times New Roman" w:hAnsi="Times" w:cs="Times New Roman"/>
          <w:sz w:val="20"/>
          <w:szCs w:val="20"/>
        </w:rPr>
        <w:t>narrator</w:t>
      </w:r>
      <w:proofErr w:type="gramEnd"/>
      <w:r w:rsidRPr="00FA204C">
        <w:rPr>
          <w:rFonts w:ascii="Times" w:eastAsia="Times New Roman" w:hAnsi="Times" w:cs="Times New Roman"/>
          <w:sz w:val="20"/>
          <w:szCs w:val="20"/>
        </w:rPr>
        <w:t xml:space="preserve"> commentary</w:t>
      </w:r>
    </w:p>
    <w:p w:rsidR="00633860" w:rsidRDefault="00633860"/>
    <w:sectPr w:rsidR="00633860" w:rsidSect="006338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4C"/>
    <w:rsid w:val="00633860"/>
    <w:rsid w:val="00FA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ABF9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Gillet</dc:creator>
  <cp:keywords/>
  <dc:description/>
  <cp:lastModifiedBy>Mira Gillet</cp:lastModifiedBy>
  <cp:revision>1</cp:revision>
  <dcterms:created xsi:type="dcterms:W3CDTF">2015-08-29T20:26:00Z</dcterms:created>
  <dcterms:modified xsi:type="dcterms:W3CDTF">2015-08-29T20:26:00Z</dcterms:modified>
</cp:coreProperties>
</file>