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CF" w:rsidRPr="00B411CF" w:rsidRDefault="00B411CF" w:rsidP="00B411CF">
      <w:pPr>
        <w:jc w:val="center"/>
        <w:rPr>
          <w:rFonts w:ascii="Times" w:hAnsi="Times" w:cs="Times New Roman"/>
          <w:sz w:val="20"/>
          <w:szCs w:val="20"/>
        </w:rPr>
      </w:pPr>
      <w:r w:rsidRPr="00B411CF">
        <w:rPr>
          <w:rFonts w:ascii="Arial" w:hAnsi="Arial" w:cs="Arial"/>
          <w:color w:val="000000"/>
          <w:sz w:val="44"/>
          <w:szCs w:val="44"/>
        </w:rPr>
        <w:t xml:space="preserve">North Star Academy, Basis School, </w:t>
      </w:r>
      <w:proofErr w:type="gramStart"/>
      <w:r w:rsidRPr="00B411CF">
        <w:rPr>
          <w:rFonts w:ascii="Arial" w:hAnsi="Arial" w:cs="Arial"/>
          <w:color w:val="000000"/>
          <w:sz w:val="44"/>
          <w:szCs w:val="44"/>
        </w:rPr>
        <w:t>Roy</w:t>
      </w:r>
      <w:proofErr w:type="gramEnd"/>
      <w:r w:rsidRPr="00B411CF">
        <w:rPr>
          <w:rFonts w:ascii="Arial" w:hAnsi="Arial" w:cs="Arial"/>
          <w:color w:val="000000"/>
          <w:sz w:val="44"/>
          <w:szCs w:val="44"/>
        </w:rPr>
        <w:t xml:space="preserve"> Cloud School: Redwood City, California</w:t>
      </w:r>
    </w:p>
    <w:p w:rsidR="00B411CF" w:rsidRPr="00B411CF" w:rsidRDefault="00B411CF" w:rsidP="00B411CF">
      <w:pPr>
        <w:jc w:val="center"/>
        <w:rPr>
          <w:rFonts w:ascii="Times" w:hAnsi="Times" w:cs="Times New Roman"/>
          <w:sz w:val="20"/>
          <w:szCs w:val="20"/>
        </w:rPr>
      </w:pPr>
      <w:r w:rsidRPr="00B411CF">
        <w:rPr>
          <w:rFonts w:ascii="Arial" w:hAnsi="Arial" w:cs="Arial"/>
          <w:color w:val="000000"/>
          <w:sz w:val="48"/>
          <w:szCs w:val="48"/>
        </w:rPr>
        <w:t> </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8"/>
          <w:szCs w:val="48"/>
        </w:rPr>
        <w:t xml:space="preserve">Intro </w:t>
      </w:r>
    </w:p>
    <w:p w:rsidR="00B411CF" w:rsidRPr="00B411CF" w:rsidRDefault="00B411CF" w:rsidP="00B411CF">
      <w:pPr>
        <w:rPr>
          <w:rFonts w:ascii="Times" w:hAnsi="Times" w:cs="Times New Roman"/>
          <w:sz w:val="20"/>
          <w:szCs w:val="20"/>
        </w:rPr>
      </w:pPr>
      <w:r w:rsidRPr="00B411CF">
        <w:rPr>
          <w:rFonts w:ascii="Arial" w:hAnsi="Arial" w:cs="Arial"/>
          <w:color w:val="000000"/>
          <w:sz w:val="36"/>
          <w:szCs w:val="36"/>
        </w:rPr>
        <w:t>We designed specialized tools to complete the mission by adapting pump motors with toy propellers.</w:t>
      </w:r>
      <w:r>
        <w:rPr>
          <w:rFonts w:ascii="Arial" w:hAnsi="Arial" w:cs="Arial"/>
          <w:color w:val="000000"/>
          <w:sz w:val="36"/>
          <w:szCs w:val="36"/>
        </w:rPr>
        <w:t xml:space="preserve"> </w:t>
      </w:r>
      <w:r w:rsidRPr="00B411CF">
        <w:rPr>
          <w:rFonts w:ascii="Arial" w:hAnsi="Arial" w:cs="Arial"/>
          <w:color w:val="000000"/>
          <w:sz w:val="36"/>
          <w:szCs w:val="36"/>
        </w:rPr>
        <w:t>We used car rear view cameras on our ROV to practice driving. This helped us see underwater so we could gather data and measure the keel of an iceberg. We used a hamster cage for the skeleton and a servo for toy sailboats to control the claw</w:t>
      </w:r>
      <w:r>
        <w:rPr>
          <w:rFonts w:ascii="Arial" w:hAnsi="Arial" w:cs="Arial"/>
          <w:color w:val="000000"/>
          <w:sz w:val="36"/>
          <w:szCs w:val="36"/>
        </w:rPr>
        <w:t>,</w:t>
      </w:r>
      <w:bookmarkStart w:id="0" w:name="_GoBack"/>
      <w:bookmarkEnd w:id="0"/>
      <w:r w:rsidRPr="00B411CF">
        <w:rPr>
          <w:rFonts w:ascii="Arial" w:hAnsi="Arial" w:cs="Arial"/>
          <w:color w:val="000000"/>
          <w:sz w:val="36"/>
          <w:szCs w:val="36"/>
        </w:rPr>
        <w:t xml:space="preserve"> which is also a toy.</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8"/>
          <w:szCs w:val="48"/>
        </w:rPr>
        <w:t> </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8"/>
          <w:szCs w:val="48"/>
        </w:rPr>
        <w:t>Mission Theme</w:t>
      </w:r>
    </w:p>
    <w:p w:rsidR="00B411CF" w:rsidRPr="00B411CF" w:rsidRDefault="00B411CF" w:rsidP="00B411CF">
      <w:pPr>
        <w:rPr>
          <w:rFonts w:ascii="Times" w:hAnsi="Times" w:cs="Times New Roman"/>
          <w:sz w:val="20"/>
          <w:szCs w:val="20"/>
        </w:rPr>
      </w:pPr>
      <w:r w:rsidRPr="00B411CF">
        <w:rPr>
          <w:rFonts w:ascii="Arial" w:hAnsi="Arial" w:cs="Arial"/>
          <w:color w:val="000000"/>
          <w:sz w:val="36"/>
          <w:szCs w:val="36"/>
        </w:rPr>
        <w:t xml:space="preserve">The 21 Century conditions of oceans and society </w:t>
      </w:r>
      <w:proofErr w:type="gramStart"/>
      <w:r w:rsidRPr="00B411CF">
        <w:rPr>
          <w:rFonts w:ascii="Arial" w:hAnsi="Arial" w:cs="Arial"/>
          <w:color w:val="000000"/>
          <w:sz w:val="36"/>
          <w:szCs w:val="36"/>
        </w:rPr>
        <w:t>is</w:t>
      </w:r>
      <w:proofErr w:type="gramEnd"/>
      <w:r w:rsidRPr="00B411CF">
        <w:rPr>
          <w:rFonts w:ascii="Arial" w:hAnsi="Arial" w:cs="Arial"/>
          <w:color w:val="000000"/>
          <w:sz w:val="36"/>
          <w:szCs w:val="36"/>
        </w:rPr>
        <w:t xml:space="preserve"> in danger because the ocean environments are being ruined by human ignorance and neglect. Ocean observing systems and data provided will assist in challenges so we can design tools to improve and protect conditions. The ability to fix underwater pipes more efficiently is needed.</w:t>
      </w:r>
    </w:p>
    <w:p w:rsidR="00B411CF" w:rsidRPr="00B411CF" w:rsidRDefault="00B411CF" w:rsidP="00B411CF">
      <w:pPr>
        <w:rPr>
          <w:rFonts w:ascii="Times" w:hAnsi="Times" w:cs="Times New Roman"/>
          <w:sz w:val="20"/>
          <w:szCs w:val="20"/>
        </w:rPr>
      </w:pPr>
      <w:r w:rsidRPr="00B411CF">
        <w:rPr>
          <w:rFonts w:ascii="Arial" w:hAnsi="Arial" w:cs="Arial"/>
          <w:b/>
          <w:bCs/>
          <w:color w:val="000000"/>
          <w:sz w:val="48"/>
          <w:szCs w:val="48"/>
        </w:rPr>
        <w:t> </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8"/>
          <w:szCs w:val="48"/>
        </w:rPr>
        <w:t> </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8"/>
          <w:szCs w:val="48"/>
        </w:rPr>
        <w:t>Most Rewarding part of this experience:</w:t>
      </w:r>
    </w:p>
    <w:p w:rsidR="00B411CF" w:rsidRPr="00B411CF" w:rsidRDefault="00B411CF" w:rsidP="00B411CF">
      <w:pPr>
        <w:jc w:val="center"/>
        <w:rPr>
          <w:rFonts w:ascii="Times" w:hAnsi="Times" w:cs="Times New Roman"/>
          <w:sz w:val="20"/>
          <w:szCs w:val="20"/>
        </w:rPr>
      </w:pPr>
      <w:r w:rsidRPr="00B411CF">
        <w:rPr>
          <w:rFonts w:ascii="Arial" w:hAnsi="Arial" w:cs="Arial"/>
          <w:color w:val="000000"/>
          <w:sz w:val="36"/>
          <w:szCs w:val="36"/>
        </w:rPr>
        <w:t>-We learned Engineering skills and took on real challenges.</w:t>
      </w:r>
    </w:p>
    <w:p w:rsidR="00B411CF" w:rsidRPr="00B411CF" w:rsidRDefault="00B411CF" w:rsidP="00B411CF">
      <w:pPr>
        <w:jc w:val="center"/>
        <w:rPr>
          <w:rFonts w:ascii="Times" w:hAnsi="Times" w:cs="Times New Roman"/>
          <w:sz w:val="20"/>
          <w:szCs w:val="20"/>
        </w:rPr>
      </w:pPr>
      <w:r w:rsidRPr="00B411CF">
        <w:rPr>
          <w:rFonts w:ascii="Arial" w:hAnsi="Arial" w:cs="Arial"/>
          <w:color w:val="000000"/>
          <w:sz w:val="36"/>
          <w:szCs w:val="36"/>
        </w:rPr>
        <w:t> </w:t>
      </w:r>
    </w:p>
    <w:p w:rsidR="00B411CF" w:rsidRPr="00B411CF" w:rsidRDefault="00B411CF" w:rsidP="00B411CF">
      <w:pPr>
        <w:jc w:val="center"/>
        <w:rPr>
          <w:rFonts w:ascii="Times" w:hAnsi="Times" w:cs="Times New Roman"/>
          <w:sz w:val="20"/>
          <w:szCs w:val="20"/>
        </w:rPr>
      </w:pPr>
      <w:r w:rsidRPr="00B411CF">
        <w:rPr>
          <w:rFonts w:ascii="Arial" w:hAnsi="Arial" w:cs="Arial"/>
          <w:color w:val="000000"/>
          <w:sz w:val="36"/>
          <w:szCs w:val="36"/>
        </w:rPr>
        <w:lastRenderedPageBreak/>
        <w:t>-The greatest lesson learned from this experience was using underwater cameras and waterproofing.</w:t>
      </w:r>
    </w:p>
    <w:p w:rsidR="00B411CF" w:rsidRPr="00B411CF" w:rsidRDefault="00B411CF" w:rsidP="00B411CF">
      <w:pPr>
        <w:jc w:val="center"/>
        <w:rPr>
          <w:rFonts w:ascii="Times" w:hAnsi="Times" w:cs="Times New Roman"/>
          <w:sz w:val="20"/>
          <w:szCs w:val="20"/>
        </w:rPr>
      </w:pPr>
      <w:r w:rsidRPr="00B411CF">
        <w:rPr>
          <w:rFonts w:ascii="Arial" w:hAnsi="Arial" w:cs="Arial"/>
          <w:color w:val="000000"/>
          <w:sz w:val="36"/>
          <w:szCs w:val="36"/>
        </w:rPr>
        <w:t> </w:t>
      </w:r>
    </w:p>
    <w:p w:rsidR="00B411CF" w:rsidRPr="00B411CF" w:rsidRDefault="00B411CF" w:rsidP="00B411CF">
      <w:pPr>
        <w:jc w:val="center"/>
        <w:rPr>
          <w:rFonts w:ascii="Times" w:hAnsi="Times" w:cs="Times New Roman"/>
          <w:sz w:val="20"/>
          <w:szCs w:val="20"/>
        </w:rPr>
      </w:pPr>
      <w:r w:rsidRPr="00B411CF">
        <w:rPr>
          <w:rFonts w:ascii="Arial" w:hAnsi="Arial" w:cs="Arial"/>
          <w:color w:val="000000"/>
          <w:sz w:val="36"/>
          <w:szCs w:val="36"/>
        </w:rPr>
        <w:t xml:space="preserve">-Next time, we will design better underwater cameras and more of them for a </w:t>
      </w:r>
      <w:proofErr w:type="gramStart"/>
      <w:r w:rsidRPr="00B411CF">
        <w:rPr>
          <w:rFonts w:ascii="Arial" w:hAnsi="Arial" w:cs="Arial"/>
          <w:color w:val="000000"/>
          <w:sz w:val="36"/>
          <w:szCs w:val="36"/>
        </w:rPr>
        <w:t>360 degree</w:t>
      </w:r>
      <w:proofErr w:type="gramEnd"/>
      <w:r w:rsidRPr="00B411CF">
        <w:rPr>
          <w:rFonts w:ascii="Arial" w:hAnsi="Arial" w:cs="Arial"/>
          <w:color w:val="000000"/>
          <w:sz w:val="36"/>
          <w:szCs w:val="36"/>
        </w:rPr>
        <w:t xml:space="preserve"> view. </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4"/>
          <w:szCs w:val="44"/>
        </w:rPr>
        <w:t> </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4"/>
          <w:szCs w:val="44"/>
        </w:rPr>
        <w:t>ROV Design</w:t>
      </w:r>
    </w:p>
    <w:p w:rsidR="00B411CF" w:rsidRPr="00B411CF" w:rsidRDefault="00B411CF" w:rsidP="00B411CF">
      <w:pPr>
        <w:jc w:val="center"/>
        <w:rPr>
          <w:rFonts w:ascii="Times" w:hAnsi="Times" w:cs="Times New Roman"/>
          <w:sz w:val="20"/>
          <w:szCs w:val="20"/>
        </w:rPr>
      </w:pPr>
      <w:r w:rsidRPr="00B411CF">
        <w:rPr>
          <w:rFonts w:ascii="Arial" w:hAnsi="Arial" w:cs="Arial"/>
          <w:color w:val="000000"/>
          <w:sz w:val="36"/>
          <w:szCs w:val="36"/>
        </w:rPr>
        <w:t>Our ROV has a metal skeleton so it is buoyancy neutral and faster. We have a claw controlled by a servomotor to fix the underwater pipes faster. We have two waterproofed cameras for good viewing.</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4"/>
          <w:szCs w:val="44"/>
        </w:rPr>
        <w:t> </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4"/>
          <w:szCs w:val="44"/>
        </w:rPr>
        <w:t> </w:t>
      </w:r>
    </w:p>
    <w:p w:rsidR="00B411CF" w:rsidRPr="00B411CF" w:rsidRDefault="00B411CF" w:rsidP="00B411CF">
      <w:pPr>
        <w:jc w:val="center"/>
        <w:rPr>
          <w:rFonts w:ascii="Times" w:hAnsi="Times" w:cs="Times New Roman"/>
          <w:sz w:val="20"/>
          <w:szCs w:val="20"/>
        </w:rPr>
      </w:pPr>
      <w:r w:rsidRPr="00B411CF">
        <w:rPr>
          <w:rFonts w:ascii="Arial" w:hAnsi="Arial" w:cs="Arial"/>
          <w:b/>
          <w:bCs/>
          <w:color w:val="000000"/>
          <w:sz w:val="44"/>
          <w:szCs w:val="44"/>
        </w:rPr>
        <w:t>Safety</w:t>
      </w:r>
    </w:p>
    <w:p w:rsidR="00B411CF" w:rsidRPr="00B411CF" w:rsidRDefault="00B411CF" w:rsidP="00B411CF">
      <w:pPr>
        <w:jc w:val="center"/>
        <w:rPr>
          <w:rFonts w:ascii="Times" w:hAnsi="Times" w:cs="Times New Roman"/>
          <w:sz w:val="20"/>
          <w:szCs w:val="20"/>
        </w:rPr>
      </w:pPr>
      <w:r w:rsidRPr="00B411CF">
        <w:rPr>
          <w:rFonts w:ascii="Arial" w:hAnsi="Arial" w:cs="Arial"/>
          <w:color w:val="000000"/>
          <w:sz w:val="36"/>
          <w:szCs w:val="36"/>
        </w:rPr>
        <w:t xml:space="preserve">We made sure that the ROV was powered off when we made changes and worked on it. We also wore sunglasses to protect our eyes when needed. We wore appropriate shoes when testing near the pool. Our members had good ideas to wrap the tether so we don’t trip. </w:t>
      </w:r>
    </w:p>
    <w:p w:rsidR="00B411CF" w:rsidRPr="00B411CF" w:rsidRDefault="00B411CF" w:rsidP="00B411CF">
      <w:pPr>
        <w:spacing w:before="100" w:beforeAutospacing="1" w:after="100" w:afterAutospacing="1"/>
        <w:rPr>
          <w:rFonts w:ascii="Times" w:hAnsi="Times" w:cs="Times New Roman"/>
          <w:sz w:val="20"/>
          <w:szCs w:val="20"/>
        </w:rPr>
      </w:pPr>
      <w:r w:rsidRPr="00B411CF">
        <w:rPr>
          <w:rFonts w:ascii="Arial" w:hAnsi="Arial" w:cs="Arial"/>
          <w:color w:val="000000"/>
          <w:sz w:val="20"/>
          <w:szCs w:val="20"/>
        </w:rPr>
        <w:t> </w:t>
      </w:r>
    </w:p>
    <w:p w:rsidR="00B411CF" w:rsidRPr="00B411CF" w:rsidRDefault="00B411CF" w:rsidP="00B411CF">
      <w:pPr>
        <w:spacing w:before="100" w:beforeAutospacing="1" w:after="100" w:afterAutospacing="1"/>
        <w:rPr>
          <w:rFonts w:ascii="Times" w:hAnsi="Times" w:cs="Times New Roman"/>
          <w:sz w:val="20"/>
          <w:szCs w:val="20"/>
        </w:rPr>
      </w:pPr>
      <w:r w:rsidRPr="00B411CF">
        <w:rPr>
          <w:rFonts w:ascii="Arial" w:hAnsi="Arial" w:cs="Arial"/>
          <w:color w:val="000000"/>
          <w:sz w:val="20"/>
          <w:szCs w:val="20"/>
        </w:rPr>
        <w:t>Mission Specifications</w:t>
      </w:r>
    </w:p>
    <w:p w:rsidR="00B411CF" w:rsidRPr="00B411CF" w:rsidRDefault="00B411CF" w:rsidP="00B411CF">
      <w:pPr>
        <w:spacing w:before="100" w:beforeAutospacing="1" w:after="100" w:afterAutospacing="1"/>
        <w:rPr>
          <w:rFonts w:ascii="Times" w:hAnsi="Times" w:cs="Times New Roman"/>
          <w:sz w:val="20"/>
          <w:szCs w:val="20"/>
        </w:rPr>
      </w:pPr>
      <w:r w:rsidRPr="00B411CF">
        <w:rPr>
          <w:rFonts w:ascii="Times" w:hAnsi="Times" w:cs="Times New Roman"/>
          <w:color w:val="000000"/>
          <w:sz w:val="20"/>
          <w:szCs w:val="20"/>
        </w:rPr>
        <w:fldChar w:fldCharType="begin"/>
      </w:r>
      <w:r w:rsidRPr="00B411CF">
        <w:rPr>
          <w:rFonts w:ascii="Times" w:hAnsi="Times" w:cs="Times New Roman"/>
          <w:color w:val="000000"/>
          <w:sz w:val="20"/>
          <w:szCs w:val="20"/>
        </w:rPr>
        <w:instrText xml:space="preserve"> HYPERLINK "http://www.marinetech.org/files/marine/files/ROV%20Competition/2015%20files/2015%20Competition_Mission_Spec%20briefing_FINAL.pdf" \t "_blank" </w:instrText>
      </w:r>
      <w:r w:rsidRPr="00B411CF">
        <w:rPr>
          <w:rFonts w:ascii="Times" w:hAnsi="Times" w:cs="Times New Roman"/>
          <w:color w:val="000000"/>
          <w:sz w:val="20"/>
          <w:szCs w:val="20"/>
        </w:rPr>
      </w:r>
      <w:r w:rsidRPr="00B411CF">
        <w:rPr>
          <w:rFonts w:ascii="Times" w:hAnsi="Times" w:cs="Times New Roman"/>
          <w:color w:val="000000"/>
          <w:sz w:val="20"/>
          <w:szCs w:val="20"/>
        </w:rPr>
        <w:fldChar w:fldCharType="separate"/>
      </w:r>
      <w:r w:rsidRPr="00B411CF">
        <w:rPr>
          <w:rFonts w:ascii="Arial" w:hAnsi="Arial" w:cs="Arial"/>
          <w:color w:val="0000FF"/>
          <w:sz w:val="20"/>
          <w:szCs w:val="20"/>
          <w:u w:val="single"/>
        </w:rPr>
        <w:t>http://www.marinetech.org/files/marine/files/ROV%20Competition/2015%20files/2015%20Competition_Mission_Spec%20briefing_FINAL.pdf</w:t>
      </w:r>
      <w:r w:rsidRPr="00B411CF">
        <w:rPr>
          <w:rFonts w:ascii="Times" w:hAnsi="Times" w:cs="Times New Roman"/>
          <w:color w:val="000000"/>
          <w:sz w:val="20"/>
          <w:szCs w:val="20"/>
        </w:rPr>
        <w:fldChar w:fldCharType="end"/>
      </w:r>
    </w:p>
    <w:p w:rsidR="00B411CF" w:rsidRPr="00B411CF" w:rsidRDefault="00B411CF" w:rsidP="00B411CF">
      <w:pPr>
        <w:spacing w:before="100" w:beforeAutospacing="1" w:after="100" w:afterAutospacing="1"/>
        <w:rPr>
          <w:rFonts w:ascii="Times" w:hAnsi="Times" w:cs="Times New Roman"/>
          <w:sz w:val="20"/>
          <w:szCs w:val="20"/>
        </w:rPr>
      </w:pPr>
      <w:r w:rsidRPr="00B411CF">
        <w:rPr>
          <w:rFonts w:ascii="Arial" w:hAnsi="Arial" w:cs="Arial"/>
          <w:color w:val="000000"/>
          <w:sz w:val="20"/>
          <w:szCs w:val="20"/>
        </w:rPr>
        <w:t> </w:t>
      </w:r>
    </w:p>
    <w:p w:rsidR="00B411CF" w:rsidRPr="00B411CF" w:rsidRDefault="00B411CF" w:rsidP="00B411CF">
      <w:pPr>
        <w:spacing w:before="100" w:beforeAutospacing="1" w:after="100" w:afterAutospacing="1"/>
        <w:rPr>
          <w:rFonts w:ascii="Times" w:hAnsi="Times" w:cs="Times New Roman"/>
          <w:sz w:val="20"/>
          <w:szCs w:val="20"/>
        </w:rPr>
      </w:pPr>
      <w:r w:rsidRPr="00B411CF">
        <w:rPr>
          <w:rFonts w:ascii="Arial" w:hAnsi="Arial" w:cs="Arial"/>
          <w:color w:val="000000"/>
          <w:sz w:val="20"/>
          <w:szCs w:val="20"/>
        </w:rPr>
        <w:t>Competition manual</w:t>
      </w:r>
    </w:p>
    <w:p w:rsidR="00B411CF" w:rsidRPr="00B411CF" w:rsidRDefault="00B411CF" w:rsidP="00B411CF">
      <w:pPr>
        <w:spacing w:before="100" w:beforeAutospacing="1" w:after="100" w:afterAutospacing="1"/>
        <w:rPr>
          <w:rFonts w:ascii="Times" w:hAnsi="Times" w:cs="Times New Roman"/>
          <w:sz w:val="20"/>
          <w:szCs w:val="20"/>
        </w:rPr>
      </w:pPr>
      <w:r w:rsidRPr="00B411CF">
        <w:rPr>
          <w:rFonts w:ascii="Times" w:hAnsi="Times" w:cs="Times New Roman"/>
          <w:color w:val="000000"/>
          <w:sz w:val="20"/>
          <w:szCs w:val="20"/>
        </w:rPr>
        <w:fldChar w:fldCharType="begin"/>
      </w:r>
      <w:r w:rsidRPr="00B411CF">
        <w:rPr>
          <w:rFonts w:ascii="Times" w:hAnsi="Times" w:cs="Times New Roman"/>
          <w:color w:val="000000"/>
          <w:sz w:val="20"/>
          <w:szCs w:val="20"/>
        </w:rPr>
        <w:instrText xml:space="preserve"> HYPERLINK "http://www.marinetech.org/files/marine/files/ROV%20Competition/2015%20files/NAVIGATOR_MANUAL_v5_cover.pdf" \t "_blank" </w:instrText>
      </w:r>
      <w:r w:rsidRPr="00B411CF">
        <w:rPr>
          <w:rFonts w:ascii="Times" w:hAnsi="Times" w:cs="Times New Roman"/>
          <w:color w:val="000000"/>
          <w:sz w:val="20"/>
          <w:szCs w:val="20"/>
        </w:rPr>
      </w:r>
      <w:r w:rsidRPr="00B411CF">
        <w:rPr>
          <w:rFonts w:ascii="Times" w:hAnsi="Times" w:cs="Times New Roman"/>
          <w:color w:val="000000"/>
          <w:sz w:val="20"/>
          <w:szCs w:val="20"/>
        </w:rPr>
        <w:fldChar w:fldCharType="separate"/>
      </w:r>
      <w:r w:rsidRPr="00B411CF">
        <w:rPr>
          <w:rFonts w:ascii="Arial" w:hAnsi="Arial" w:cs="Arial"/>
          <w:color w:val="0000FF"/>
          <w:sz w:val="20"/>
          <w:szCs w:val="20"/>
          <w:u w:val="single"/>
        </w:rPr>
        <w:t>http://www.marinetech.org/files/marine/files/ROV%20Competition/2015%20files/NAVIGATOR_MANUAL_v5_cover.pdf</w:t>
      </w:r>
      <w:r w:rsidRPr="00B411CF">
        <w:rPr>
          <w:rFonts w:ascii="Times" w:hAnsi="Times" w:cs="Times New Roman"/>
          <w:color w:val="000000"/>
          <w:sz w:val="20"/>
          <w:szCs w:val="20"/>
        </w:rPr>
        <w:fldChar w:fldCharType="end"/>
      </w:r>
    </w:p>
    <w:p w:rsidR="00B411CF" w:rsidRPr="00B411CF" w:rsidRDefault="00B411CF" w:rsidP="00B411CF">
      <w:pPr>
        <w:spacing w:before="100" w:beforeAutospacing="1" w:after="100" w:afterAutospacing="1"/>
        <w:rPr>
          <w:rFonts w:ascii="Times" w:hAnsi="Times" w:cs="Times New Roman"/>
          <w:sz w:val="20"/>
          <w:szCs w:val="20"/>
        </w:rPr>
      </w:pPr>
      <w:r w:rsidRPr="00B411CF">
        <w:rPr>
          <w:rFonts w:ascii="Arial" w:hAnsi="Arial" w:cs="Arial"/>
          <w:color w:val="000000"/>
          <w:sz w:val="20"/>
          <w:szCs w:val="20"/>
        </w:rPr>
        <w:t> </w:t>
      </w:r>
    </w:p>
    <w:p w:rsidR="00633860" w:rsidRDefault="00633860"/>
    <w:sectPr w:rsidR="00633860" w:rsidSect="006338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CF"/>
    <w:rsid w:val="00633860"/>
    <w:rsid w:val="00B4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BF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1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11CF"/>
    <w:rPr>
      <w:b/>
      <w:bCs/>
    </w:rPr>
  </w:style>
  <w:style w:type="character" w:customStyle="1" w:styleId="object">
    <w:name w:val="object"/>
    <w:basedOn w:val="DefaultParagraphFont"/>
    <w:rsid w:val="00B411CF"/>
  </w:style>
  <w:style w:type="character" w:styleId="Hyperlink">
    <w:name w:val="Hyperlink"/>
    <w:basedOn w:val="DefaultParagraphFont"/>
    <w:uiPriority w:val="99"/>
    <w:semiHidden/>
    <w:unhideWhenUsed/>
    <w:rsid w:val="00B411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1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11CF"/>
    <w:rPr>
      <w:b/>
      <w:bCs/>
    </w:rPr>
  </w:style>
  <w:style w:type="character" w:customStyle="1" w:styleId="object">
    <w:name w:val="object"/>
    <w:basedOn w:val="DefaultParagraphFont"/>
    <w:rsid w:val="00B411CF"/>
  </w:style>
  <w:style w:type="character" w:styleId="Hyperlink">
    <w:name w:val="Hyperlink"/>
    <w:basedOn w:val="DefaultParagraphFont"/>
    <w:uiPriority w:val="99"/>
    <w:semiHidden/>
    <w:unhideWhenUsed/>
    <w:rsid w:val="00B41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73322">
      <w:bodyDiv w:val="1"/>
      <w:marLeft w:val="0"/>
      <w:marRight w:val="0"/>
      <w:marTop w:val="0"/>
      <w:marBottom w:val="0"/>
      <w:divBdr>
        <w:top w:val="none" w:sz="0" w:space="0" w:color="auto"/>
        <w:left w:val="none" w:sz="0" w:space="0" w:color="auto"/>
        <w:bottom w:val="none" w:sz="0" w:space="0" w:color="auto"/>
        <w:right w:val="none" w:sz="0" w:space="0" w:color="auto"/>
      </w:divBdr>
      <w:divsChild>
        <w:div w:id="1120535806">
          <w:marLeft w:val="0"/>
          <w:marRight w:val="0"/>
          <w:marTop w:val="0"/>
          <w:marBottom w:val="0"/>
          <w:divBdr>
            <w:top w:val="none" w:sz="0" w:space="0" w:color="auto"/>
            <w:left w:val="none" w:sz="0" w:space="0" w:color="auto"/>
            <w:bottom w:val="none" w:sz="0" w:space="0" w:color="auto"/>
            <w:right w:val="none" w:sz="0" w:space="0" w:color="auto"/>
          </w:divBdr>
        </w:div>
        <w:div w:id="425930824">
          <w:marLeft w:val="0"/>
          <w:marRight w:val="0"/>
          <w:marTop w:val="0"/>
          <w:marBottom w:val="0"/>
          <w:divBdr>
            <w:top w:val="none" w:sz="0" w:space="0" w:color="auto"/>
            <w:left w:val="none" w:sz="0" w:space="0" w:color="auto"/>
            <w:bottom w:val="none" w:sz="0" w:space="0" w:color="auto"/>
            <w:right w:val="none" w:sz="0" w:space="0" w:color="auto"/>
          </w:divBdr>
          <w:divsChild>
            <w:div w:id="467824737">
              <w:marLeft w:val="0"/>
              <w:marRight w:val="0"/>
              <w:marTop w:val="0"/>
              <w:marBottom w:val="0"/>
              <w:divBdr>
                <w:top w:val="none" w:sz="0" w:space="0" w:color="auto"/>
                <w:left w:val="none" w:sz="0" w:space="0" w:color="auto"/>
                <w:bottom w:val="none" w:sz="0" w:space="0" w:color="auto"/>
                <w:right w:val="none" w:sz="0" w:space="0" w:color="auto"/>
              </w:divBdr>
            </w:div>
            <w:div w:id="1433355565">
              <w:marLeft w:val="0"/>
              <w:marRight w:val="0"/>
              <w:marTop w:val="0"/>
              <w:marBottom w:val="0"/>
              <w:divBdr>
                <w:top w:val="none" w:sz="0" w:space="0" w:color="auto"/>
                <w:left w:val="none" w:sz="0" w:space="0" w:color="auto"/>
                <w:bottom w:val="none" w:sz="0" w:space="0" w:color="auto"/>
                <w:right w:val="none" w:sz="0" w:space="0" w:color="auto"/>
              </w:divBdr>
            </w:div>
            <w:div w:id="2123188979">
              <w:marLeft w:val="0"/>
              <w:marRight w:val="0"/>
              <w:marTop w:val="0"/>
              <w:marBottom w:val="0"/>
              <w:divBdr>
                <w:top w:val="none" w:sz="0" w:space="0" w:color="auto"/>
                <w:left w:val="none" w:sz="0" w:space="0" w:color="auto"/>
                <w:bottom w:val="none" w:sz="0" w:space="0" w:color="auto"/>
                <w:right w:val="none" w:sz="0" w:space="0" w:color="auto"/>
              </w:divBdr>
            </w:div>
            <w:div w:id="1771007011">
              <w:marLeft w:val="0"/>
              <w:marRight w:val="0"/>
              <w:marTop w:val="0"/>
              <w:marBottom w:val="0"/>
              <w:divBdr>
                <w:top w:val="none" w:sz="0" w:space="0" w:color="auto"/>
                <w:left w:val="none" w:sz="0" w:space="0" w:color="auto"/>
                <w:bottom w:val="none" w:sz="0" w:space="0" w:color="auto"/>
                <w:right w:val="none" w:sz="0" w:space="0" w:color="auto"/>
              </w:divBdr>
            </w:div>
            <w:div w:id="380593997">
              <w:marLeft w:val="0"/>
              <w:marRight w:val="0"/>
              <w:marTop w:val="0"/>
              <w:marBottom w:val="0"/>
              <w:divBdr>
                <w:top w:val="none" w:sz="0" w:space="0" w:color="auto"/>
                <w:left w:val="none" w:sz="0" w:space="0" w:color="auto"/>
                <w:bottom w:val="none" w:sz="0" w:space="0" w:color="auto"/>
                <w:right w:val="none" w:sz="0" w:space="0" w:color="auto"/>
              </w:divBdr>
            </w:div>
            <w:div w:id="1682974233">
              <w:marLeft w:val="0"/>
              <w:marRight w:val="0"/>
              <w:marTop w:val="0"/>
              <w:marBottom w:val="0"/>
              <w:divBdr>
                <w:top w:val="none" w:sz="0" w:space="0" w:color="auto"/>
                <w:left w:val="none" w:sz="0" w:space="0" w:color="auto"/>
                <w:bottom w:val="none" w:sz="0" w:space="0" w:color="auto"/>
                <w:right w:val="none" w:sz="0" w:space="0" w:color="auto"/>
              </w:divBdr>
              <w:divsChild>
                <w:div w:id="6381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1830</Characters>
  <Application>Microsoft Macintosh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Gillet</dc:creator>
  <cp:keywords/>
  <dc:description/>
  <cp:lastModifiedBy>Mira Gillet</cp:lastModifiedBy>
  <cp:revision>1</cp:revision>
  <dcterms:created xsi:type="dcterms:W3CDTF">2015-09-28T00:55:00Z</dcterms:created>
  <dcterms:modified xsi:type="dcterms:W3CDTF">2015-09-28T00:56:00Z</dcterms:modified>
</cp:coreProperties>
</file>